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31" w:rsidRPr="005A01C7" w:rsidRDefault="00EE4085" w:rsidP="0038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1C7">
        <w:rPr>
          <w:rFonts w:ascii="Times New Roman" w:hAnsi="Times New Roman" w:cs="Times New Roman"/>
          <w:sz w:val="28"/>
          <w:szCs w:val="28"/>
        </w:rPr>
        <w:t>Tuần</w:t>
      </w:r>
      <w:r w:rsidR="00E44A01" w:rsidRPr="005A01C7">
        <w:rPr>
          <w:rFonts w:ascii="Times New Roman" w:hAnsi="Times New Roman" w:cs="Times New Roman"/>
          <w:sz w:val="28"/>
          <w:szCs w:val="28"/>
        </w:rPr>
        <w:t xml:space="preserve"> học từ</w:t>
      </w:r>
      <w:r w:rsidR="00E773E9">
        <w:rPr>
          <w:rFonts w:ascii="Times New Roman" w:hAnsi="Times New Roman" w:cs="Times New Roman"/>
          <w:sz w:val="28"/>
          <w:szCs w:val="28"/>
        </w:rPr>
        <w:t xml:space="preserve">: </w:t>
      </w:r>
      <w:r w:rsidR="00C66494">
        <w:rPr>
          <w:rFonts w:ascii="Times New Roman" w:hAnsi="Times New Roman" w:cs="Times New Roman"/>
          <w:sz w:val="28"/>
          <w:szCs w:val="28"/>
        </w:rPr>
        <w:t>01/02/ 2021 đến 06/02/2021</w:t>
      </w:r>
    </w:p>
    <w:p w:rsidR="009346DF" w:rsidRPr="005A01C7" w:rsidRDefault="00A635B1" w:rsidP="00385D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Tin học – lớp 7</w:t>
      </w:r>
    </w:p>
    <w:p w:rsidR="005F0233" w:rsidRPr="005A01C7" w:rsidRDefault="002010B5" w:rsidP="00C829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01C7">
        <w:rPr>
          <w:rFonts w:ascii="Times New Roman" w:hAnsi="Times New Roman" w:cs="Times New Roman"/>
          <w:b/>
          <w:color w:val="FF0000"/>
          <w:sz w:val="28"/>
          <w:szCs w:val="28"/>
        </w:rPr>
        <w:t>BÀI THỰC HÀNH 10: THỰC HÀNH TỔNG HỢP</w:t>
      </w:r>
    </w:p>
    <w:p w:rsidR="00385D31" w:rsidRPr="005A01C7" w:rsidRDefault="00385D31" w:rsidP="00C829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46DF" w:rsidRPr="005A01C7" w:rsidRDefault="009346DF" w:rsidP="00C829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A01C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MỤC TIÊU </w:t>
      </w:r>
    </w:p>
    <w:p w:rsidR="009346DF" w:rsidRPr="005A01C7" w:rsidRDefault="009346DF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A01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1. Kiến thức: </w:t>
      </w:r>
    </w:p>
    <w:p w:rsidR="00FC6684" w:rsidRPr="005A01C7" w:rsidRDefault="00FC6684" w:rsidP="00FC668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0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Biết </w:t>
      </w:r>
      <w:r w:rsidR="00E77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 năng của các nút lệnh định dạng.</w:t>
      </w:r>
    </w:p>
    <w:p w:rsidR="00FC6684" w:rsidRDefault="00FC6684" w:rsidP="00FC668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0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Biết </w:t>
      </w:r>
      <w:r w:rsidR="00E77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 thao tác sao chép dữ liệu, công thức.</w:t>
      </w:r>
    </w:p>
    <w:p w:rsidR="00E773E9" w:rsidRPr="005A01C7" w:rsidRDefault="00E773E9" w:rsidP="00FC668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Biết cú pháp các hàm để thực hành.</w:t>
      </w:r>
    </w:p>
    <w:p w:rsidR="009346DF" w:rsidRPr="005A01C7" w:rsidRDefault="009346DF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A01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2. Kỹ năng: </w:t>
      </w:r>
    </w:p>
    <w:p w:rsidR="00FC6684" w:rsidRPr="005A01C7" w:rsidRDefault="00E773E9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Vận dụng các kiến thức để thực hiện bài thực hành tổng hợp như: sử dụng các nút lệnh định dạng, sao chép dữ liệu, công thức, sử dụng các hàm.</w:t>
      </w:r>
    </w:p>
    <w:p w:rsidR="009346DF" w:rsidRPr="005A01C7" w:rsidRDefault="009346DF" w:rsidP="00C829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A01C7">
        <w:rPr>
          <w:rFonts w:ascii="Times New Roman" w:hAnsi="Times New Roman" w:cs="Times New Roman"/>
          <w:b/>
          <w:color w:val="0000FF"/>
          <w:sz w:val="28"/>
          <w:szCs w:val="28"/>
        </w:rPr>
        <w:t>NỘI DUNG</w:t>
      </w:r>
    </w:p>
    <w:p w:rsidR="00EF0821" w:rsidRPr="005A01C7" w:rsidRDefault="00EF0821" w:rsidP="00EF082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90229A" w:rsidRPr="005A01C7" w:rsidTr="00955C9F">
        <w:trPr>
          <w:tblHeader/>
        </w:trPr>
        <w:tc>
          <w:tcPr>
            <w:tcW w:w="5098" w:type="dxa"/>
          </w:tcPr>
          <w:p w:rsidR="0090229A" w:rsidRPr="005A01C7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A01C7">
              <w:rPr>
                <w:rFonts w:cs="Times New Roman"/>
                <w:b/>
                <w:color w:val="FF0000"/>
                <w:sz w:val="28"/>
                <w:szCs w:val="28"/>
              </w:rPr>
              <w:t xml:space="preserve">Nội dung </w:t>
            </w:r>
            <w:r w:rsidR="00CC4F2C" w:rsidRPr="005A01C7">
              <w:rPr>
                <w:rFonts w:cs="Times New Roman"/>
                <w:b/>
                <w:color w:val="FF0000"/>
                <w:sz w:val="28"/>
                <w:szCs w:val="28"/>
              </w:rPr>
              <w:t xml:space="preserve">học sinh </w:t>
            </w:r>
            <w:r w:rsidRPr="005A01C7">
              <w:rPr>
                <w:rFonts w:cs="Times New Roman"/>
                <w:b/>
                <w:color w:val="FF0000"/>
                <w:sz w:val="28"/>
                <w:szCs w:val="28"/>
              </w:rPr>
              <w:t>cần làm</w:t>
            </w:r>
          </w:p>
        </w:tc>
        <w:tc>
          <w:tcPr>
            <w:tcW w:w="5387" w:type="dxa"/>
          </w:tcPr>
          <w:p w:rsidR="0090229A" w:rsidRPr="005A01C7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A01C7">
              <w:rPr>
                <w:rFonts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0646EC" w:rsidRPr="005A01C7" w:rsidTr="00955C9F">
        <w:tc>
          <w:tcPr>
            <w:tcW w:w="10485" w:type="dxa"/>
            <w:gridSpan w:val="2"/>
            <w:shd w:val="clear" w:color="auto" w:fill="auto"/>
          </w:tcPr>
          <w:p w:rsidR="000646EC" w:rsidRPr="005A01C7" w:rsidRDefault="000646EC" w:rsidP="004F37A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5A01C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I./</w:t>
            </w:r>
            <w:r w:rsidRPr="005A01C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A01C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PHẦN </w:t>
            </w:r>
            <w:r w:rsidR="004F37AE" w:rsidRPr="005A01C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LÝ THUYẾT</w:t>
            </w:r>
          </w:p>
        </w:tc>
      </w:tr>
      <w:tr w:rsidR="00D54BFF" w:rsidRPr="005A01C7" w:rsidTr="00955C9F">
        <w:tc>
          <w:tcPr>
            <w:tcW w:w="5098" w:type="dxa"/>
            <w:shd w:val="clear" w:color="auto" w:fill="auto"/>
          </w:tcPr>
          <w:p w:rsidR="002010B5" w:rsidRPr="005A01C7" w:rsidRDefault="002010B5" w:rsidP="002010B5">
            <w:pPr>
              <w:pStyle w:val="NormalWeb"/>
              <w:spacing w:before="0" w:beforeAutospacing="0" w:after="0" w:afterAutospacing="0" w:line="276" w:lineRule="auto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5A01C7">
              <w:rPr>
                <w:b/>
                <w:bCs/>
                <w:color w:val="0000FF"/>
                <w:sz w:val="28"/>
                <w:szCs w:val="28"/>
              </w:rPr>
              <w:t>Bài 1 (trang 102 sgk Tin học lớp 7)</w:t>
            </w:r>
            <w:r w:rsidRPr="005A01C7">
              <w:rPr>
                <w:color w:val="000000"/>
                <w:sz w:val="28"/>
                <w:szCs w:val="28"/>
              </w:rPr>
              <w:t>: Lập trang tính, định dạng, sử dụng công thức và trình bày trang in.</w:t>
            </w:r>
          </w:p>
          <w:p w:rsidR="002010B5" w:rsidRPr="005A01C7" w:rsidRDefault="002010B5" w:rsidP="002010B5">
            <w:pPr>
              <w:pStyle w:val="NormalWeb"/>
              <w:spacing w:before="0" w:beforeAutospacing="0" w:after="0" w:afterAutospacing="0" w:line="276" w:lineRule="auto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5A01C7">
              <w:rPr>
                <w:color w:val="000000"/>
                <w:sz w:val="28"/>
                <w:szCs w:val="28"/>
              </w:rPr>
              <w:t>    a) Khởi động chương trình Excel và nhập dữ liệu</w:t>
            </w:r>
          </w:p>
          <w:p w:rsidR="002010B5" w:rsidRPr="005A01C7" w:rsidRDefault="002010B5" w:rsidP="002010B5">
            <w:pPr>
              <w:pStyle w:val="NormalWeb"/>
              <w:spacing w:before="0" w:beforeAutospacing="0" w:after="0" w:afterAutospacing="0" w:line="276" w:lineRule="auto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5A01C7">
              <w:rPr>
                <w:color w:val="000000"/>
                <w:sz w:val="28"/>
                <w:szCs w:val="28"/>
              </w:rPr>
              <w:t>    b) Nhập dữ liệu và thực hiện các điều chỉnh hàng, cột cần thiết.</w:t>
            </w:r>
          </w:p>
          <w:p w:rsidR="002010B5" w:rsidRPr="005A01C7" w:rsidRDefault="002010B5" w:rsidP="002010B5">
            <w:pPr>
              <w:pStyle w:val="NormalWeb"/>
              <w:spacing w:before="0" w:beforeAutospacing="0" w:after="0" w:afterAutospacing="0" w:line="276" w:lineRule="auto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5A01C7">
              <w:rPr>
                <w:color w:val="000000"/>
                <w:sz w:val="28"/>
                <w:szCs w:val="28"/>
              </w:rPr>
              <w:t>    c) Lập công thức để tính tổng số hiện vật quyên góp ủng hộ.</w:t>
            </w:r>
          </w:p>
          <w:p w:rsidR="002010B5" w:rsidRPr="005A01C7" w:rsidRDefault="002010B5" w:rsidP="002010B5">
            <w:pPr>
              <w:pStyle w:val="NormalWeb"/>
              <w:spacing w:before="0" w:beforeAutospacing="0" w:after="0" w:afterAutospacing="0" w:line="276" w:lineRule="auto"/>
              <w:ind w:left="313" w:right="45"/>
              <w:jc w:val="both"/>
              <w:rPr>
                <w:color w:val="000000"/>
                <w:sz w:val="28"/>
                <w:szCs w:val="28"/>
              </w:rPr>
            </w:pPr>
            <w:r w:rsidRPr="005A01C7">
              <w:rPr>
                <w:color w:val="000000"/>
                <w:sz w:val="28"/>
                <w:szCs w:val="28"/>
              </w:rPr>
              <w:t>d) Xem trang tính trước khi in bằng lệnh Page Layout</w:t>
            </w:r>
          </w:p>
          <w:p w:rsidR="0072036A" w:rsidRPr="005A01C7" w:rsidRDefault="0072036A" w:rsidP="004414DD">
            <w:pPr>
              <w:jc w:val="both"/>
              <w:rPr>
                <w:rFonts w:cs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4414DD" w:rsidRPr="005A01C7" w:rsidRDefault="004414DD" w:rsidP="004414DD">
            <w:pPr>
              <w:jc w:val="both"/>
              <w:rPr>
                <w:rFonts w:cs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4414DD" w:rsidRPr="005A01C7" w:rsidRDefault="004414DD" w:rsidP="004414DD">
            <w:pPr>
              <w:jc w:val="both"/>
              <w:rPr>
                <w:rFonts w:cs="Times New Roman"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387" w:type="dxa"/>
          </w:tcPr>
          <w:p w:rsidR="005F0233" w:rsidRPr="005A01C7" w:rsidRDefault="00057931" w:rsidP="00567EF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A01C7">
              <w:rPr>
                <w:rFonts w:cs="Times New Roman"/>
                <w:sz w:val="28"/>
                <w:szCs w:val="28"/>
              </w:rPr>
              <w:t>- HS chuẩn bị sẵn tập và SGK tin học 7.</w:t>
            </w:r>
          </w:p>
          <w:p w:rsidR="00567EF8" w:rsidRDefault="00567EF8" w:rsidP="00567EF8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67EF8" w:rsidRDefault="00567EF8" w:rsidP="00567EF8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A01C7" w:rsidRPr="005A01C7" w:rsidRDefault="005A01C7" w:rsidP="00567EF8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01C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a) Nhập dữ liệu vào bảng tính như yêu cầu:</w:t>
            </w:r>
          </w:p>
          <w:p w:rsidR="005A01C7" w:rsidRPr="005A01C7" w:rsidRDefault="005A01C7" w:rsidP="00567EF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A01C7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FE7CAA8" wp14:editId="6A566F16">
                  <wp:extent cx="2534285" cy="1409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19" cy="141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C6A" w:rsidRDefault="005A01C7" w:rsidP="00567EF8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01C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b) Nhập dữ liệu và định dạng trang tính</w:t>
            </w:r>
          </w:p>
          <w:p w:rsidR="005A01C7" w:rsidRDefault="005A01C7" w:rsidP="00567EF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5A01C7">
              <w:rPr>
                <w:rFonts w:cs="Times New Roman"/>
                <w:sz w:val="28"/>
                <w:szCs w:val="28"/>
              </w:rPr>
              <w:t>Nhập dữ vào cột Đơn vị và cột Số lượng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5A01C7" w:rsidRDefault="005A01C7" w:rsidP="00567EF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5BEAE8" wp14:editId="72F45B00">
                  <wp:extent cx="2570906" cy="12573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214" cy="126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01C7" w:rsidRDefault="005A01C7" w:rsidP="00567EF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5A01C7">
              <w:rPr>
                <w:rFonts w:cs="Times New Roman"/>
                <w:sz w:val="28"/>
                <w:szCs w:val="28"/>
              </w:rPr>
              <w:t>Gộp khối A3:D3 thành một ô: Kéo thả chuột chọn khối A3:D3 và nháy chuột chọn lệnh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542E572" wp14:editId="733C54D9">
                  <wp:extent cx="1057143" cy="209524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43" cy="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để gộp ô.</w:t>
            </w:r>
          </w:p>
          <w:p w:rsidR="00567EF8" w:rsidRDefault="00567EF8" w:rsidP="00567EF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567EF8">
              <w:rPr>
                <w:rFonts w:cs="Times New Roman"/>
                <w:sz w:val="28"/>
                <w:szCs w:val="28"/>
              </w:rPr>
              <w:t xml:space="preserve">Định dạng văn bản trong các ô tính với phông chữ, cỡ chữ, kiểu chữ và màu chữ: sau khi </w:t>
            </w:r>
            <w:r w:rsidRPr="00567EF8">
              <w:rPr>
                <w:rFonts w:cs="Times New Roman"/>
                <w:sz w:val="28"/>
                <w:szCs w:val="28"/>
              </w:rPr>
              <w:lastRenderedPageBreak/>
              <w:t>chọn các ô có dữ liệu cần định dạng, em sử dụng các lệnh trong nhóm lệnh Font trên dải lệnh Home:</w:t>
            </w:r>
            <w:r w:rsidR="007627C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627CB" w:rsidRDefault="007627CB" w:rsidP="00567EF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79A2B3" wp14:editId="7651E9D4">
                  <wp:extent cx="3317240" cy="152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24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7CB" w:rsidRDefault="007627CB" w:rsidP="007627C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7627CB">
              <w:rPr>
                <w:rFonts w:cs="Times New Roman"/>
                <w:sz w:val="28"/>
                <w:szCs w:val="28"/>
              </w:rPr>
              <w:t>Để căn lề, em sử dụng các lệnh trong nhóm lệnh Alignment trên dải lệnh Home:</w:t>
            </w:r>
          </w:p>
          <w:p w:rsidR="007627CB" w:rsidRDefault="007627CB" w:rsidP="007627C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066667" wp14:editId="3A3A58F1">
                  <wp:extent cx="2950945" cy="78105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681" cy="78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7CB" w:rsidRDefault="007627CB" w:rsidP="007627C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7627CB">
              <w:rPr>
                <w:rFonts w:cs="Times New Roman"/>
                <w:sz w:val="28"/>
                <w:szCs w:val="28"/>
              </w:rPr>
              <w:t>Thực hiện lần lượt với các ô trong bảng tính, em sẽ được kết quả:</w:t>
            </w:r>
          </w:p>
          <w:p w:rsidR="007627CB" w:rsidRDefault="007627CB" w:rsidP="007627C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98B239" wp14:editId="724EC81B">
                  <wp:extent cx="3108325" cy="14192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906" cy="143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904" w:rsidRDefault="00C57563" w:rsidP="00C575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C57563">
              <w:rPr>
                <w:rFonts w:cs="Times New Roman"/>
                <w:sz w:val="28"/>
                <w:szCs w:val="28"/>
              </w:rPr>
              <w:t xml:space="preserve">Chọn màu nền bằng lệnh Fill </w:t>
            </w:r>
            <w:r>
              <w:rPr>
                <w:rFonts w:cs="Times New Roman"/>
                <w:sz w:val="28"/>
                <w:szCs w:val="28"/>
              </w:rPr>
              <w:t xml:space="preserve">Color </w:t>
            </w:r>
            <w:r>
              <w:rPr>
                <w:noProof/>
              </w:rPr>
              <w:drawing>
                <wp:inline distT="0" distB="0" distL="0" distR="0" wp14:anchorId="218ABAAB" wp14:editId="5C48DBDC">
                  <wp:extent cx="285714" cy="266667"/>
                  <wp:effectExtent l="0" t="0" r="63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7563">
              <w:rPr>
                <w:rFonts w:cs="Times New Roman"/>
                <w:sz w:val="28"/>
                <w:szCs w:val="28"/>
              </w:rPr>
              <w:t>trong nhóm lệnh Font của dải lệ</w:t>
            </w:r>
            <w:r>
              <w:rPr>
                <w:rFonts w:cs="Times New Roman"/>
                <w:sz w:val="28"/>
                <w:szCs w:val="28"/>
              </w:rPr>
              <w:t>nh Home.</w:t>
            </w:r>
          </w:p>
          <w:p w:rsidR="00C57563" w:rsidRDefault="00C57563" w:rsidP="00C575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C57563">
              <w:rPr>
                <w:rFonts w:cs="Times New Roman"/>
                <w:sz w:val="28"/>
                <w:szCs w:val="28"/>
              </w:rPr>
              <w:t xml:space="preserve"> Đặt con trỏ chuột có dạng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57563">
              <w:rPr>
                <w:rFonts w:cs="Times New Roman"/>
                <w:sz w:val="28"/>
                <w:szCs w:val="28"/>
              </w:rPr>
              <w:t>vào biên phải của cột (hoặc hàng) cần điều chỉnh dộ rộng. Kéo thả chuột sang phải để tăng (hoặc sang trái để giảm) độ rộng của cột:</w:t>
            </w:r>
          </w:p>
          <w:p w:rsidR="00C57563" w:rsidRDefault="00C57563" w:rsidP="00C575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951278" wp14:editId="62593D2D">
                  <wp:extent cx="3228975" cy="16192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085" cy="162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5B1" w:rsidRDefault="00A635B1" w:rsidP="00C5756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57563" w:rsidRDefault="00C57563" w:rsidP="00C575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r w:rsidRPr="00C57563">
              <w:rPr>
                <w:rFonts w:cs="Times New Roman"/>
                <w:sz w:val="28"/>
                <w:szCs w:val="28"/>
              </w:rPr>
              <w:t>Như vậy em đã thực hiện định dạng được trang tính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C57563" w:rsidRDefault="00C57563" w:rsidP="00C575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31E36D" wp14:editId="17793822">
                  <wp:extent cx="3276600" cy="1752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124" cy="1759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563" w:rsidRDefault="00C57563" w:rsidP="00C575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C57563">
              <w:rPr>
                <w:rFonts w:cs="Times New Roman"/>
                <w:sz w:val="28"/>
                <w:szCs w:val="28"/>
              </w:rPr>
              <w:t>Sao chép, chỉnh sửa và định dạng dữ liệ</w:t>
            </w:r>
            <w:r>
              <w:rPr>
                <w:rFonts w:cs="Times New Roman"/>
                <w:sz w:val="28"/>
                <w:szCs w:val="28"/>
              </w:rPr>
              <w:t xml:space="preserve">u: </w:t>
            </w:r>
          </w:p>
          <w:p w:rsidR="00C57563" w:rsidRPr="00AD2E8F" w:rsidRDefault="00B95580" w:rsidP="00AD2E8F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AD2E8F">
              <w:rPr>
                <w:rFonts w:cs="Times New Roman"/>
                <w:sz w:val="28"/>
                <w:szCs w:val="28"/>
              </w:rPr>
              <w:t>Chọn khối A2:D9, trong dải lệnh Home, chọn lệnh Copy trong nhóm Clipboard</w:t>
            </w:r>
          </w:p>
          <w:p w:rsidR="00B95580" w:rsidRPr="00AD2E8F" w:rsidRDefault="00B95580" w:rsidP="00AD2E8F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AD2E8F">
              <w:rPr>
                <w:rFonts w:cs="Times New Roman"/>
                <w:sz w:val="28"/>
                <w:szCs w:val="28"/>
              </w:rPr>
              <w:t>Chọn ô A11, chọn lệnh Paste trong nhóm Clipboard của dải lệnh Home</w:t>
            </w:r>
          </w:p>
          <w:p w:rsidR="00B95580" w:rsidRPr="00AD2E8F" w:rsidRDefault="00B95580" w:rsidP="00AD2E8F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AD2E8F">
              <w:rPr>
                <w:rFonts w:cs="Times New Roman"/>
                <w:sz w:val="28"/>
                <w:szCs w:val="28"/>
              </w:rPr>
              <w:t>Chọn ô A20, chọn lệnh Paste trong nhóm Clipboard của dải lệnh Home</w:t>
            </w:r>
          </w:p>
          <w:p w:rsidR="00B95580" w:rsidRPr="00AD2E8F" w:rsidRDefault="00B95580" w:rsidP="00AD2E8F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AD2E8F">
              <w:rPr>
                <w:rFonts w:cs="Times New Roman"/>
                <w:sz w:val="28"/>
                <w:szCs w:val="28"/>
              </w:rPr>
              <w:t>Đặt con trỏ chuột vào các ô tính và sửa lại dữ liệu, em sẽ được bảng tính:</w:t>
            </w:r>
          </w:p>
          <w:p w:rsidR="00B95580" w:rsidRDefault="00B95580" w:rsidP="00B955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BD3FC2" wp14:editId="030EC38F">
                  <wp:extent cx="2718435" cy="3810000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963" cy="381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70CC" w:rsidRDefault="006170CC" w:rsidP="00B9558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962EC2" w:rsidRDefault="00962EC2" w:rsidP="00962EC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c) </w:t>
            </w:r>
            <w:r w:rsidRPr="00872E4F">
              <w:rPr>
                <w:rFonts w:cs="Times New Roman"/>
                <w:sz w:val="28"/>
                <w:szCs w:val="28"/>
              </w:rPr>
              <w:t>Lập công thức để tính tổng số hiện vật quyên góp ủng hộ các bạn vùng bão lụt vào cột Số lượng trong bảng Tổng cộng.</w:t>
            </w:r>
          </w:p>
          <w:p w:rsidR="00962EC2" w:rsidRDefault="00962EC2" w:rsidP="00962EC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872E4F">
              <w:rPr>
                <w:rFonts w:cs="Times New Roman"/>
                <w:sz w:val="28"/>
                <w:szCs w:val="28"/>
              </w:rPr>
              <w:t>Tổng số hiện vật = Số hiện vật Tổ 1 + Số hiện vật Tổ 2</w:t>
            </w:r>
          </w:p>
          <w:p w:rsidR="00962EC2" w:rsidRDefault="00962EC2" w:rsidP="00962EC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72E4F">
              <w:rPr>
                <w:rFonts w:cs="Times New Roman"/>
                <w:color w:val="000000"/>
                <w:shd w:val="clear" w:color="auto" w:fill="FFFFFF"/>
              </w:rPr>
              <w:t>D22 =SUM(D4,D13)</w:t>
            </w:r>
          </w:p>
          <w:p w:rsidR="00B95580" w:rsidRDefault="00962EC2" w:rsidP="00B955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8BC470" wp14:editId="67FBC584">
                  <wp:extent cx="3295015" cy="1581150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785" cy="158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EC2" w:rsidRDefault="00962EC2" w:rsidP="00962EC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872E4F">
              <w:rPr>
                <w:rFonts w:cs="Times New Roman"/>
                <w:sz w:val="28"/>
                <w:szCs w:val="28"/>
              </w:rPr>
              <w:t>Đặt con trỏ chuột xuống góc dưới bên phải ô D22 để xuất hiện con trỏ chuột có hình chữ thập</w:t>
            </w:r>
            <w:r>
              <w:rPr>
                <w:rFonts w:cs="Times New Roman"/>
                <w:sz w:val="28"/>
                <w:szCs w:val="28"/>
              </w:rPr>
              <w:t>, k</w:t>
            </w:r>
            <w:r w:rsidRPr="00872E4F">
              <w:rPr>
                <w:rFonts w:cs="Times New Roman"/>
                <w:sz w:val="28"/>
                <w:szCs w:val="28"/>
              </w:rPr>
              <w:t>éo thả chuột đến hết khối D22: D27 để sao chép công thức của ô D22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962EC2" w:rsidRDefault="00962EC2" w:rsidP="00B955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FFCB27" wp14:editId="77216038">
                  <wp:extent cx="3132175" cy="16662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406" cy="167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EC2" w:rsidRDefault="00962EC2" w:rsidP="00962EC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d) </w:t>
            </w:r>
            <w:r w:rsidRPr="001A3036">
              <w:rPr>
                <w:rFonts w:cs="Times New Roman"/>
                <w:sz w:val="28"/>
                <w:szCs w:val="28"/>
              </w:rPr>
              <w:t>Xem trang tính trước khi in bằng lệnh Page Layout.</w:t>
            </w:r>
          </w:p>
          <w:p w:rsidR="00962EC2" w:rsidRDefault="00962EC2" w:rsidP="00962EC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1A3036">
              <w:rPr>
                <w:rFonts w:cs="Times New Roman"/>
                <w:sz w:val="28"/>
                <w:szCs w:val="28"/>
              </w:rPr>
              <w:t>Trong dải lệnh View, nháy chuột chọn lệnh Page Layout để xem trang tính trước khi in:</w:t>
            </w:r>
          </w:p>
          <w:p w:rsidR="00962EC2" w:rsidRDefault="00962EC2" w:rsidP="00B955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CEE0F6" wp14:editId="7F99115C">
                  <wp:extent cx="3086100" cy="14757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042" cy="14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EC2" w:rsidRPr="007627CB" w:rsidRDefault="00962EC2" w:rsidP="00B955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Lưu ý: Đối với các HS có máy tính ở nhà: thực hiện làm bài tập 1 này trên excel theo hướng dẫn của GV. (Không cần nộp file cho GV, HS tự làm lại để nhớ bài).</w:t>
            </w:r>
          </w:p>
        </w:tc>
      </w:tr>
      <w:tr w:rsidR="005F0233" w:rsidRPr="005A01C7" w:rsidTr="00955C9F">
        <w:tc>
          <w:tcPr>
            <w:tcW w:w="10485" w:type="dxa"/>
            <w:gridSpan w:val="2"/>
            <w:shd w:val="clear" w:color="auto" w:fill="auto"/>
          </w:tcPr>
          <w:p w:rsidR="005F0233" w:rsidRPr="005A01C7" w:rsidRDefault="005F0233" w:rsidP="0072036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5A01C7">
              <w:rPr>
                <w:rFonts w:cs="Times New Roman"/>
                <w:b/>
                <w:sz w:val="28"/>
                <w:szCs w:val="28"/>
              </w:rPr>
              <w:lastRenderedPageBreak/>
              <w:t>I</w:t>
            </w:r>
            <w:r w:rsidR="00164456" w:rsidRPr="005A01C7">
              <w:rPr>
                <w:rFonts w:cs="Times New Roman"/>
                <w:b/>
                <w:sz w:val="28"/>
                <w:szCs w:val="28"/>
              </w:rPr>
              <w:t>I</w:t>
            </w:r>
            <w:r w:rsidRPr="005A01C7">
              <w:rPr>
                <w:rFonts w:cs="Times New Roman"/>
                <w:b/>
                <w:sz w:val="28"/>
                <w:szCs w:val="28"/>
              </w:rPr>
              <w:t xml:space="preserve">./ </w:t>
            </w:r>
            <w:r w:rsidRPr="005A01C7">
              <w:rPr>
                <w:rFonts w:cs="Times New Roman"/>
                <w:b/>
                <w:sz w:val="28"/>
                <w:szCs w:val="28"/>
                <w:lang w:val="vi-VN"/>
              </w:rPr>
              <w:t xml:space="preserve">PHẦN </w:t>
            </w:r>
            <w:r w:rsidR="0072036A" w:rsidRPr="005A01C7">
              <w:rPr>
                <w:rFonts w:cs="Times New Roman"/>
                <w:b/>
                <w:sz w:val="28"/>
                <w:szCs w:val="28"/>
              </w:rPr>
              <w:t>TRẮC NGHIỆM</w:t>
            </w:r>
          </w:p>
        </w:tc>
      </w:tr>
      <w:tr w:rsidR="005F0233" w:rsidRPr="005A01C7" w:rsidTr="00955C9F">
        <w:tc>
          <w:tcPr>
            <w:tcW w:w="5098" w:type="dxa"/>
            <w:shd w:val="clear" w:color="auto" w:fill="auto"/>
          </w:tcPr>
          <w:p w:rsidR="00EC0A0B" w:rsidRPr="00AF0245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0245">
              <w:rPr>
                <w:rFonts w:cs="Times New Roman"/>
                <w:b/>
                <w:sz w:val="28"/>
                <w:szCs w:val="28"/>
              </w:rPr>
              <w:t>Câu 1: Nếu trong 1 ô tính có các ký hiệu ########, điều đó có nghĩa là?</w:t>
            </w:r>
          </w:p>
          <w:p w:rsidR="00EC0A0B" w:rsidRP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EC0A0B">
              <w:rPr>
                <w:rFonts w:cs="Times New Roman"/>
                <w:sz w:val="28"/>
                <w:szCs w:val="28"/>
              </w:rPr>
              <w:t>A. Công thức nhập sai và bảng tính thông báo lỗi</w:t>
            </w:r>
          </w:p>
          <w:p w:rsidR="00EC0A0B" w:rsidRP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EC0A0B">
              <w:rPr>
                <w:rFonts w:cs="Times New Roman"/>
                <w:sz w:val="28"/>
                <w:szCs w:val="28"/>
              </w:rPr>
              <w:t>B. Dòng chứa ô đó có độ cao thấp nên không hiển thị hết chữ số</w:t>
            </w:r>
          </w:p>
          <w:p w:rsidR="00EC0A0B" w:rsidRP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EC0A0B">
              <w:rPr>
                <w:rFonts w:cs="Times New Roman"/>
                <w:sz w:val="28"/>
                <w:szCs w:val="28"/>
              </w:rPr>
              <w:t xml:space="preserve">C. </w:t>
            </w:r>
            <w:r w:rsidR="006C537E" w:rsidRPr="006C537E">
              <w:rPr>
                <w:rFonts w:cs="Times New Roman"/>
                <w:sz w:val="28"/>
                <w:szCs w:val="28"/>
              </w:rPr>
              <w:t>Nhập sai dữ liệu.</w:t>
            </w:r>
          </w:p>
          <w:p w:rsidR="007A59B0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EC0A0B">
              <w:rPr>
                <w:rFonts w:cs="Times New Roman"/>
                <w:sz w:val="28"/>
                <w:szCs w:val="28"/>
              </w:rPr>
              <w:t xml:space="preserve">D. </w:t>
            </w:r>
            <w:r w:rsidR="006C537E" w:rsidRPr="006C537E">
              <w:rPr>
                <w:rFonts w:cs="Times New Roman"/>
                <w:sz w:val="28"/>
                <w:szCs w:val="28"/>
              </w:rPr>
              <w:t>Ô tính đó có độ rộng hẹp nên không hiển thị hết chữ số</w:t>
            </w:r>
            <w:r w:rsidR="006C537E">
              <w:rPr>
                <w:rFonts w:cs="Times New Roman"/>
                <w:sz w:val="28"/>
                <w:szCs w:val="28"/>
              </w:rPr>
              <w:t>.</w:t>
            </w:r>
          </w:p>
          <w:p w:rsidR="00962EC2" w:rsidRPr="007A59B0" w:rsidRDefault="00962EC2" w:rsidP="00AF0245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A59B0">
              <w:rPr>
                <w:rFonts w:cs="Times New Roman"/>
                <w:b/>
                <w:sz w:val="28"/>
                <w:szCs w:val="28"/>
              </w:rPr>
              <w:t>Câ</w:t>
            </w:r>
            <w:r w:rsidR="007A59B0" w:rsidRPr="007A59B0">
              <w:rPr>
                <w:rFonts w:cs="Times New Roman"/>
                <w:b/>
                <w:sz w:val="28"/>
                <w:szCs w:val="28"/>
              </w:rPr>
              <w:t>u 2</w:t>
            </w:r>
            <w:r w:rsidRPr="007A59B0">
              <w:rPr>
                <w:rFonts w:cs="Times New Roman"/>
                <w:b/>
                <w:sz w:val="28"/>
                <w:szCs w:val="28"/>
              </w:rPr>
              <w:t>: Trên trang tính, để điều chỉnh độ rộng của cột, trước tiên ta phải</w:t>
            </w:r>
          </w:p>
          <w:p w:rsidR="00962EC2" w:rsidRPr="00962EC2" w:rsidRDefault="00962EC2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Đ</w:t>
            </w:r>
            <w:r w:rsidRPr="00962EC2">
              <w:rPr>
                <w:rFonts w:cs="Times New Roman"/>
                <w:sz w:val="28"/>
                <w:szCs w:val="28"/>
              </w:rPr>
              <w:t>ưa chuột đến đường biên bên dưới của tên cột.</w:t>
            </w:r>
          </w:p>
          <w:p w:rsidR="00962EC2" w:rsidRPr="00962EC2" w:rsidRDefault="00962EC2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B. Đ</w:t>
            </w:r>
            <w:r w:rsidRPr="00962EC2">
              <w:rPr>
                <w:rFonts w:cs="Times New Roman"/>
                <w:sz w:val="28"/>
                <w:szCs w:val="28"/>
              </w:rPr>
              <w:t>ưa chuột đến đường biên bên trái của tên cột.</w:t>
            </w:r>
          </w:p>
          <w:p w:rsidR="00962EC2" w:rsidRPr="00962EC2" w:rsidRDefault="00962EC2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C. Đ</w:t>
            </w:r>
            <w:r w:rsidRPr="00962EC2">
              <w:rPr>
                <w:rFonts w:cs="Times New Roman"/>
                <w:sz w:val="28"/>
                <w:szCs w:val="28"/>
              </w:rPr>
              <w:t>ưa chuột đến đường biên bên phải của tên cột.</w:t>
            </w:r>
          </w:p>
          <w:p w:rsidR="0072036A" w:rsidRDefault="00962EC2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D. Đ</w:t>
            </w:r>
            <w:r w:rsidRPr="00962EC2">
              <w:rPr>
                <w:rFonts w:cs="Times New Roman"/>
                <w:sz w:val="28"/>
                <w:szCs w:val="28"/>
              </w:rPr>
              <w:t>ưa chuột đến đường biên bên trên của tên cột.</w:t>
            </w:r>
          </w:p>
          <w:p w:rsidR="00962EC2" w:rsidRPr="00AD2E8F" w:rsidRDefault="007A59B0" w:rsidP="00AF0245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3</w:t>
            </w:r>
            <w:r w:rsidR="00962EC2" w:rsidRPr="00AD2E8F">
              <w:rPr>
                <w:rFonts w:cs="Times New Roman"/>
                <w:b/>
                <w:sz w:val="28"/>
                <w:szCs w:val="28"/>
              </w:rPr>
              <w:t>: Trên trang tính, để điều chỉnh độ cao của hàng vừa khít với dữ liệu, ta thực hiện:</w:t>
            </w:r>
          </w:p>
          <w:p w:rsidR="00962EC2" w:rsidRPr="00962EC2" w:rsidRDefault="006170CC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Đ</w:t>
            </w:r>
            <w:r w:rsidR="00962EC2" w:rsidRPr="00962EC2">
              <w:rPr>
                <w:rFonts w:cs="Times New Roman"/>
                <w:sz w:val="28"/>
                <w:szCs w:val="28"/>
              </w:rPr>
              <w:t>ưa chuột đến đường biên bên trái của tên hàng và nháy đúp chuộ</w:t>
            </w:r>
            <w:r>
              <w:rPr>
                <w:rFonts w:cs="Times New Roman"/>
                <w:sz w:val="28"/>
                <w:szCs w:val="28"/>
              </w:rPr>
              <w:t>t.</w:t>
            </w:r>
          </w:p>
          <w:p w:rsidR="00962EC2" w:rsidRPr="00962EC2" w:rsidRDefault="006170CC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B. Đ</w:t>
            </w:r>
            <w:r w:rsidR="00962EC2" w:rsidRPr="00962EC2">
              <w:rPr>
                <w:rFonts w:cs="Times New Roman"/>
                <w:sz w:val="28"/>
                <w:szCs w:val="28"/>
              </w:rPr>
              <w:t>ưa chuột đến đường biên bên phải của tên hàng và nháy đúp chuột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62EC2" w:rsidRPr="00962EC2" w:rsidRDefault="006170CC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C. Đ</w:t>
            </w:r>
            <w:r w:rsidR="00962EC2" w:rsidRPr="00962EC2">
              <w:rPr>
                <w:rFonts w:cs="Times New Roman"/>
                <w:sz w:val="28"/>
                <w:szCs w:val="28"/>
              </w:rPr>
              <w:t>ưa chuột đến đường biên bên dưới của tên hàng và nháy đúp chuộ</w:t>
            </w:r>
            <w:r>
              <w:rPr>
                <w:rFonts w:cs="Times New Roman"/>
                <w:sz w:val="28"/>
                <w:szCs w:val="28"/>
              </w:rPr>
              <w:t>t.</w:t>
            </w:r>
          </w:p>
          <w:p w:rsidR="008207E5" w:rsidRPr="008207E5" w:rsidRDefault="006170CC" w:rsidP="008207E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D. </w:t>
            </w:r>
            <w:r w:rsidR="006C537E">
              <w:rPr>
                <w:rFonts w:cs="Times New Roman"/>
                <w:sz w:val="28"/>
                <w:szCs w:val="28"/>
              </w:rPr>
              <w:t>Tất cả các câu trên đều đúng.</w:t>
            </w:r>
          </w:p>
          <w:p w:rsidR="006170CC" w:rsidRPr="00AD2E8F" w:rsidRDefault="007A59B0" w:rsidP="00AF0245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4</w:t>
            </w:r>
            <w:r w:rsidR="006170CC" w:rsidRPr="00AD2E8F">
              <w:rPr>
                <w:rFonts w:cs="Times New Roman"/>
                <w:b/>
                <w:sz w:val="28"/>
                <w:szCs w:val="28"/>
              </w:rPr>
              <w:t>: Trên trang tính, để sao chép hay di chuyển dữ liệu em sử dụng các lệnh:</w:t>
            </w:r>
          </w:p>
          <w:p w:rsidR="006170CC" w:rsidRPr="006170CC" w:rsidRDefault="006170CC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6170CC">
              <w:rPr>
                <w:rFonts w:cs="Times New Roman"/>
                <w:sz w:val="28"/>
                <w:szCs w:val="28"/>
              </w:rPr>
              <w:t>A. Copy hoặc Cut và Paste trong nhóm lệnh Clipboard trên dải lệnh Home.</w:t>
            </w:r>
          </w:p>
          <w:p w:rsidR="006170CC" w:rsidRPr="006170CC" w:rsidRDefault="006170CC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6170CC">
              <w:rPr>
                <w:rFonts w:cs="Times New Roman"/>
                <w:sz w:val="28"/>
                <w:szCs w:val="28"/>
              </w:rPr>
              <w:t>B. Copy hoặc Cut và Paste trong nhóm lệnh Cells trên dải lệnh</w:t>
            </w:r>
            <w:r w:rsidR="008207E5">
              <w:rPr>
                <w:rFonts w:cs="Times New Roman"/>
                <w:sz w:val="28"/>
                <w:szCs w:val="28"/>
              </w:rPr>
              <w:t xml:space="preserve"> </w:t>
            </w:r>
            <w:r w:rsidRPr="006170CC">
              <w:rPr>
                <w:rFonts w:cs="Times New Roman"/>
                <w:sz w:val="28"/>
                <w:szCs w:val="28"/>
              </w:rPr>
              <w:t>Home.</w:t>
            </w:r>
          </w:p>
          <w:p w:rsidR="006170CC" w:rsidRPr="006170CC" w:rsidRDefault="006170CC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6170CC">
              <w:rPr>
                <w:rFonts w:cs="Times New Roman"/>
                <w:sz w:val="28"/>
                <w:szCs w:val="28"/>
              </w:rPr>
              <w:lastRenderedPageBreak/>
              <w:t>C. Copy hoặc Cut và Paste trong nhóm lệnh Clipboard trên dải lệnh Insert.</w:t>
            </w:r>
          </w:p>
          <w:p w:rsidR="006170CC" w:rsidRDefault="006170CC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6170CC">
              <w:rPr>
                <w:rFonts w:cs="Times New Roman"/>
                <w:sz w:val="28"/>
                <w:szCs w:val="28"/>
              </w:rPr>
              <w:t>D. Copy hoặc Cut và Paste trong nhóm lệnh Cells trên dải lệnh Insert.</w:t>
            </w:r>
          </w:p>
          <w:p w:rsidR="007A59B0" w:rsidRPr="00AF0245" w:rsidRDefault="00AF0245" w:rsidP="00AF0245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0245">
              <w:rPr>
                <w:rFonts w:cs="Times New Roman"/>
                <w:b/>
                <w:sz w:val="28"/>
                <w:szCs w:val="28"/>
              </w:rPr>
              <w:t>Câu 5: Để căn dữ liệu vào giữa nhiều ô tính ta sử dụng nút lệnh:</w:t>
            </w:r>
          </w:p>
          <w:p w:rsidR="00AF0245" w:rsidRDefault="00AF0245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DDD720" wp14:editId="08CDEEC7">
                  <wp:extent cx="676190" cy="128571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90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245" w:rsidRPr="00AF0245" w:rsidRDefault="00955C9F" w:rsidP="00AF0245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6</w:t>
            </w:r>
            <w:r w:rsidR="00AF0245" w:rsidRPr="00AF0245">
              <w:rPr>
                <w:rFonts w:cs="Times New Roman"/>
                <w:b/>
                <w:sz w:val="28"/>
                <w:szCs w:val="28"/>
              </w:rPr>
              <w:t>: Trong ô B3 có chứa số 7.75, chọ</w:t>
            </w:r>
            <w:r w:rsidR="006C537E">
              <w:rPr>
                <w:rFonts w:cs="Times New Roman"/>
                <w:b/>
                <w:sz w:val="28"/>
                <w:szCs w:val="28"/>
              </w:rPr>
              <w:t>n ô B3 và nháy một</w:t>
            </w:r>
            <w:r w:rsidR="00AF0245" w:rsidRPr="00AF0245">
              <w:rPr>
                <w:rFonts w:cs="Times New Roman"/>
                <w:b/>
                <w:sz w:val="28"/>
                <w:szCs w:val="28"/>
              </w:rPr>
              <w:t xml:space="preserve"> lần vào nút lệnh </w:t>
            </w:r>
            <w:r w:rsidR="00AF0245">
              <w:rPr>
                <w:noProof/>
              </w:rPr>
              <w:drawing>
                <wp:inline distT="0" distB="0" distL="0" distR="0" wp14:anchorId="40C369BF" wp14:editId="6E96FAFD">
                  <wp:extent cx="286483" cy="3238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39" cy="32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0245" w:rsidRPr="00AF0245">
              <w:rPr>
                <w:rFonts w:cs="Times New Roman"/>
                <w:b/>
                <w:sz w:val="28"/>
                <w:szCs w:val="28"/>
              </w:rPr>
              <w:t>thì kết quả trong ô B3 là:</w:t>
            </w:r>
          </w:p>
          <w:p w:rsidR="00AF0245" w:rsidRPr="00AF0245" w:rsidRDefault="006C537E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7.8</w:t>
            </w:r>
          </w:p>
          <w:p w:rsidR="00AF0245" w:rsidRPr="00AF0245" w:rsidRDefault="00AF0245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AF0245">
              <w:rPr>
                <w:rFonts w:cs="Times New Roman"/>
                <w:sz w:val="28"/>
                <w:szCs w:val="28"/>
              </w:rPr>
              <w:t>B. 7.7500</w:t>
            </w:r>
          </w:p>
          <w:p w:rsidR="00AF0245" w:rsidRPr="00AF0245" w:rsidRDefault="006C537E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C. </w:t>
            </w:r>
            <w:r w:rsidR="00AF0245" w:rsidRPr="00AF0245">
              <w:rPr>
                <w:rFonts w:cs="Times New Roman"/>
                <w:sz w:val="28"/>
                <w:szCs w:val="28"/>
              </w:rPr>
              <w:t>8</w:t>
            </w:r>
          </w:p>
          <w:p w:rsidR="00AF0245" w:rsidRPr="00AF0245" w:rsidRDefault="00AF0245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AF0245">
              <w:rPr>
                <w:rFonts w:cs="Times New Roman"/>
                <w:sz w:val="28"/>
                <w:szCs w:val="28"/>
              </w:rPr>
              <w:t>D. 7.7</w:t>
            </w:r>
          </w:p>
          <w:p w:rsidR="00AD2E8F" w:rsidRPr="00EC0A0B" w:rsidRDefault="00AF0245" w:rsidP="00AF0245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  <w:r w:rsidR="00955C9F">
              <w:rPr>
                <w:rFonts w:cs="Times New Roman"/>
                <w:b/>
                <w:sz w:val="28"/>
                <w:szCs w:val="28"/>
              </w:rPr>
              <w:t>âu 7</w:t>
            </w:r>
            <w:r w:rsidR="00AD2E8F" w:rsidRPr="00EC0A0B">
              <w:rPr>
                <w:rFonts w:cs="Times New Roman"/>
                <w:b/>
                <w:sz w:val="28"/>
                <w:szCs w:val="28"/>
              </w:rPr>
              <w:t>: Kết quả của hàm sau: =MAX(A1,A5), trong đó: A1=5, A2=8, A3=9, A4=10, A5=2</w:t>
            </w:r>
          </w:p>
          <w:p w:rsidR="00AD2E8F" w:rsidRPr="00AD2E8F" w:rsidRDefault="00AD2E8F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AD2E8F">
              <w:rPr>
                <w:rFonts w:cs="Times New Roman"/>
                <w:sz w:val="28"/>
                <w:szCs w:val="28"/>
              </w:rPr>
              <w:t>A. 2</w:t>
            </w:r>
          </w:p>
          <w:p w:rsidR="00AD2E8F" w:rsidRPr="00AD2E8F" w:rsidRDefault="00AD2E8F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AD2E8F">
              <w:rPr>
                <w:rFonts w:cs="Times New Roman"/>
                <w:sz w:val="28"/>
                <w:szCs w:val="28"/>
              </w:rPr>
              <w:t>B. 10</w:t>
            </w:r>
          </w:p>
          <w:p w:rsidR="00AD2E8F" w:rsidRPr="00AD2E8F" w:rsidRDefault="00AD2E8F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AD2E8F">
              <w:rPr>
                <w:rFonts w:cs="Times New Roman"/>
                <w:sz w:val="28"/>
                <w:szCs w:val="28"/>
              </w:rPr>
              <w:t>C. 5</w:t>
            </w:r>
          </w:p>
          <w:p w:rsidR="00AD2E8F" w:rsidRDefault="00AD2E8F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AD2E8F">
              <w:rPr>
                <w:rFonts w:cs="Times New Roman"/>
                <w:sz w:val="28"/>
                <w:szCs w:val="28"/>
              </w:rPr>
              <w:t>D. 34</w:t>
            </w:r>
          </w:p>
          <w:p w:rsidR="00EC0A0B" w:rsidRPr="00EC0A0B" w:rsidRDefault="00955C9F" w:rsidP="00AF0245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8</w:t>
            </w:r>
            <w:r w:rsidR="00EC0A0B" w:rsidRPr="00EC0A0B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="00AF0245">
              <w:rPr>
                <w:rFonts w:cs="Times New Roman"/>
                <w:b/>
                <w:sz w:val="28"/>
                <w:szCs w:val="28"/>
              </w:rPr>
              <w:t>H,ãy cho biết k</w:t>
            </w:r>
            <w:r w:rsidR="00EC0A0B" w:rsidRPr="00EC0A0B">
              <w:rPr>
                <w:rFonts w:cs="Times New Roman"/>
                <w:b/>
                <w:sz w:val="28"/>
                <w:szCs w:val="28"/>
              </w:rPr>
              <w:t>ết quả của hàm =Average(3,8,10) là:</w:t>
            </w:r>
          </w:p>
          <w:p w:rsidR="00EC0A0B" w:rsidRP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21</w:t>
            </w:r>
          </w:p>
          <w:p w:rsidR="00EC0A0B" w:rsidRP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B. 7</w:t>
            </w:r>
          </w:p>
          <w:p w:rsidR="00EC0A0B" w:rsidRP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C. 10</w:t>
            </w:r>
          </w:p>
          <w:p w:rsidR="008207E5" w:rsidRPr="00983DB7" w:rsidRDefault="00EC0A0B" w:rsidP="00983DB7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EC0A0B">
              <w:rPr>
                <w:rFonts w:cs="Times New Roman"/>
                <w:sz w:val="28"/>
                <w:szCs w:val="28"/>
              </w:rPr>
              <w:t>D. 3</w:t>
            </w:r>
          </w:p>
          <w:p w:rsidR="00EC0A0B" w:rsidRPr="007A59B0" w:rsidRDefault="00955C9F" w:rsidP="00AF0245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9</w:t>
            </w:r>
            <w:r w:rsidR="00EC0A0B" w:rsidRPr="007A59B0">
              <w:rPr>
                <w:rFonts w:cs="Times New Roman"/>
                <w:b/>
                <w:sz w:val="28"/>
                <w:szCs w:val="28"/>
              </w:rPr>
              <w:t>: Trong Excel, giả sử một ô tính được nhập nội dung:</w:t>
            </w:r>
          </w:p>
          <w:p w:rsidR="007A59B0" w:rsidRPr="007A59B0" w:rsidRDefault="007A59B0" w:rsidP="00AF0245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A59B0">
              <w:rPr>
                <w:rFonts w:cs="Times New Roman"/>
                <w:b/>
                <w:sz w:val="28"/>
                <w:szCs w:val="28"/>
              </w:rPr>
              <w:t>=SUM(1,2)+MAX(3,4)+MIN(5,6)</w:t>
            </w:r>
          </w:p>
          <w:p w:rsidR="00EC0A0B" w:rsidRPr="00EC0A0B" w:rsidRDefault="00EC0A0B" w:rsidP="00AF024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A59B0">
              <w:rPr>
                <w:rFonts w:cs="Times New Roman"/>
                <w:b/>
                <w:sz w:val="28"/>
                <w:szCs w:val="28"/>
              </w:rPr>
              <w:t>Vậy kết quả củ</w:t>
            </w:r>
            <w:r w:rsidR="007A59B0" w:rsidRPr="007A59B0">
              <w:rPr>
                <w:rFonts w:cs="Times New Roman"/>
                <w:b/>
                <w:sz w:val="28"/>
                <w:szCs w:val="28"/>
              </w:rPr>
              <w:t>a ô tính là bao nhiêu</w:t>
            </w:r>
            <w:r w:rsidRPr="007A59B0">
              <w:rPr>
                <w:rFonts w:cs="Times New Roman"/>
                <w:b/>
                <w:sz w:val="28"/>
                <w:szCs w:val="28"/>
              </w:rPr>
              <w:t>?</w:t>
            </w:r>
          </w:p>
          <w:p w:rsidR="00EC0A0B" w:rsidRP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A. 11</w:t>
            </w:r>
          </w:p>
          <w:p w:rsidR="00EC0A0B" w:rsidRP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B. 12</w:t>
            </w:r>
          </w:p>
          <w:p w:rsidR="00EC0A0B" w:rsidRP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EC0A0B">
              <w:rPr>
                <w:rFonts w:cs="Times New Roman"/>
                <w:sz w:val="28"/>
                <w:szCs w:val="28"/>
              </w:rPr>
              <w:t>C. 13</w:t>
            </w:r>
          </w:p>
          <w:p w:rsidR="00EC0A0B" w:rsidRDefault="00EC0A0B" w:rsidP="00AF0245">
            <w:pPr>
              <w:spacing w:line="276" w:lineRule="auto"/>
              <w:ind w:left="29"/>
              <w:jc w:val="both"/>
              <w:rPr>
                <w:rFonts w:cs="Times New Roman"/>
                <w:sz w:val="28"/>
                <w:szCs w:val="28"/>
              </w:rPr>
            </w:pPr>
            <w:r w:rsidRPr="00EC0A0B">
              <w:rPr>
                <w:rFonts w:cs="Times New Roman"/>
                <w:sz w:val="28"/>
                <w:szCs w:val="28"/>
              </w:rPr>
              <w:t xml:space="preserve">D. </w:t>
            </w:r>
            <w:r>
              <w:rPr>
                <w:rFonts w:cs="Times New Roman"/>
                <w:sz w:val="28"/>
                <w:szCs w:val="28"/>
              </w:rPr>
              <w:t>14</w:t>
            </w:r>
          </w:p>
          <w:p w:rsidR="00955C9F" w:rsidRPr="00955C9F" w:rsidRDefault="00955C9F" w:rsidP="00955C9F">
            <w:pPr>
              <w:spacing w:line="276" w:lineRule="auto"/>
              <w:ind w:left="2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55C9F">
              <w:rPr>
                <w:rFonts w:cs="Times New Roman"/>
                <w:b/>
                <w:sz w:val="28"/>
                <w:szCs w:val="28"/>
              </w:rPr>
              <w:t xml:space="preserve">Câu 10: Nhập ô A1=4, B1=8, C1=5, D1=2. Tính: </w:t>
            </w:r>
          </w:p>
          <w:p w:rsidR="00955C9F" w:rsidRDefault="00955C9F" w:rsidP="00955C9F">
            <w:pPr>
              <w:spacing w:line="276" w:lineRule="auto"/>
              <w:ind w:left="-113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55C9F">
              <w:rPr>
                <w:rFonts w:cs="Times New Roman"/>
                <w:b/>
                <w:sz w:val="28"/>
                <w:szCs w:val="28"/>
              </w:rPr>
              <w:t>=SUM(AVERAGE(A1,B1),MIN(C1,D1)</w:t>
            </w:r>
            <w:r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955C9F" w:rsidRPr="00955C9F" w:rsidRDefault="00955C9F" w:rsidP="00955C9F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55C9F">
              <w:rPr>
                <w:rFonts w:cs="Times New Roman"/>
                <w:sz w:val="28"/>
                <w:szCs w:val="28"/>
              </w:rPr>
              <w:t>5</w:t>
            </w:r>
          </w:p>
          <w:p w:rsidR="00955C9F" w:rsidRPr="00955C9F" w:rsidRDefault="00955C9F" w:rsidP="00955C9F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55C9F">
              <w:rPr>
                <w:rFonts w:cs="Times New Roman"/>
                <w:sz w:val="28"/>
                <w:szCs w:val="28"/>
              </w:rPr>
              <w:t>6</w:t>
            </w:r>
          </w:p>
          <w:p w:rsidR="00955C9F" w:rsidRDefault="00955C9F" w:rsidP="00955C9F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55C9F">
              <w:rPr>
                <w:rFonts w:cs="Times New Roman"/>
                <w:sz w:val="28"/>
                <w:szCs w:val="28"/>
              </w:rPr>
              <w:t>7</w:t>
            </w:r>
          </w:p>
          <w:p w:rsidR="00955C9F" w:rsidRPr="006C537E" w:rsidRDefault="00955C9F" w:rsidP="006C537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872E4F" w:rsidRPr="008207E5" w:rsidRDefault="008207E5" w:rsidP="008207E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HS làm các câu hỏi trắc nghiệm.</w:t>
            </w:r>
          </w:p>
          <w:p w:rsidR="001A3036" w:rsidRDefault="001A3036" w:rsidP="001A303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9C0FEB" w:rsidRPr="00872E4F" w:rsidRDefault="009C0FEB" w:rsidP="001A303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7C7857" w:rsidRPr="005A01C7" w:rsidRDefault="007C7857" w:rsidP="00C8291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30C47" w:rsidRPr="005A01C7" w:rsidRDefault="003023F9" w:rsidP="00230C47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5A01C7">
        <w:rPr>
          <w:b/>
          <w:color w:val="FF0000"/>
          <w:sz w:val="28"/>
          <w:szCs w:val="28"/>
        </w:rPr>
        <w:t>Dặn dò:</w:t>
      </w:r>
    </w:p>
    <w:p w:rsidR="007E0B74" w:rsidRDefault="00230C47" w:rsidP="00230C47">
      <w:pPr>
        <w:pStyle w:val="NormalWeb"/>
        <w:spacing w:before="0" w:beforeAutospacing="0" w:after="0" w:afterAutospacing="0"/>
        <w:rPr>
          <w:b/>
          <w:color w:val="00B0F0"/>
          <w:sz w:val="28"/>
          <w:szCs w:val="28"/>
        </w:rPr>
      </w:pPr>
      <w:r w:rsidRPr="005A01C7">
        <w:rPr>
          <w:b/>
          <w:color w:val="FF0000"/>
          <w:sz w:val="28"/>
          <w:szCs w:val="28"/>
        </w:rPr>
        <w:t xml:space="preserve">* </w:t>
      </w:r>
      <w:r w:rsidR="007E0B74" w:rsidRPr="005A01C7">
        <w:rPr>
          <w:b/>
          <w:color w:val="00B0F0"/>
          <w:sz w:val="28"/>
          <w:szCs w:val="28"/>
        </w:rPr>
        <w:t xml:space="preserve">Học sinh ghi </w:t>
      </w:r>
      <w:r w:rsidR="00040268">
        <w:rPr>
          <w:b/>
          <w:color w:val="00B0F0"/>
          <w:sz w:val="28"/>
          <w:szCs w:val="28"/>
        </w:rPr>
        <w:t xml:space="preserve">tựa </w:t>
      </w:r>
      <w:r w:rsidR="007E0B74" w:rsidRPr="005A01C7">
        <w:rPr>
          <w:b/>
          <w:color w:val="00B0F0"/>
          <w:sz w:val="28"/>
          <w:szCs w:val="28"/>
        </w:rPr>
        <w:t xml:space="preserve">bài và làm </w:t>
      </w:r>
      <w:r w:rsidR="00040268">
        <w:rPr>
          <w:b/>
          <w:color w:val="00B0F0"/>
          <w:sz w:val="28"/>
          <w:szCs w:val="28"/>
        </w:rPr>
        <w:t xml:space="preserve">phần bài trắc nghiệm </w:t>
      </w:r>
      <w:r w:rsidR="007E0B74" w:rsidRPr="005A01C7">
        <w:rPr>
          <w:b/>
          <w:color w:val="00B0F0"/>
          <w:sz w:val="28"/>
          <w:szCs w:val="28"/>
        </w:rPr>
        <w:t>vào tập</w:t>
      </w:r>
      <w:r w:rsidR="00C97432">
        <w:rPr>
          <w:b/>
          <w:color w:val="00B0F0"/>
          <w:sz w:val="28"/>
          <w:szCs w:val="28"/>
        </w:rPr>
        <w:t>.</w:t>
      </w:r>
    </w:p>
    <w:p w:rsidR="009C080F" w:rsidRDefault="009C080F" w:rsidP="00230C47">
      <w:pPr>
        <w:pStyle w:val="NormalWeb"/>
        <w:spacing w:before="0" w:beforeAutospacing="0" w:after="0" w:afterAutospacing="0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* Các em vào link, làm bài tập gửi cho GV trước </w:t>
      </w:r>
      <w:r w:rsidR="003122B1">
        <w:rPr>
          <w:b/>
          <w:color w:val="00B0F0"/>
          <w:sz w:val="28"/>
          <w:szCs w:val="28"/>
        </w:rPr>
        <w:t>17h00 ngày 05/02/2021.</w:t>
      </w:r>
    </w:p>
    <w:p w:rsidR="003122B1" w:rsidRDefault="00E04C60" w:rsidP="00230C47">
      <w:pPr>
        <w:pStyle w:val="NormalWeb"/>
        <w:spacing w:before="0" w:beforeAutospacing="0" w:after="0" w:afterAutospacing="0"/>
        <w:rPr>
          <w:b/>
          <w:color w:val="00B0F0"/>
          <w:sz w:val="28"/>
          <w:szCs w:val="28"/>
        </w:rPr>
      </w:pPr>
      <w:hyperlink r:id="rId23" w:history="1">
        <w:r w:rsidR="006E61E9" w:rsidRPr="00D07805">
          <w:rPr>
            <w:rStyle w:val="Hyperlink"/>
            <w:b/>
            <w:sz w:val="28"/>
            <w:szCs w:val="28"/>
          </w:rPr>
          <w:t>https://bitly.com.vn</w:t>
        </w:r>
        <w:bookmarkStart w:id="0" w:name="_GoBack"/>
        <w:bookmarkEnd w:id="0"/>
        <w:r w:rsidR="006E61E9" w:rsidRPr="00D07805">
          <w:rPr>
            <w:rStyle w:val="Hyperlink"/>
            <w:b/>
            <w:sz w:val="28"/>
            <w:szCs w:val="28"/>
          </w:rPr>
          <w:t>/</w:t>
        </w:r>
        <w:r w:rsidR="006E61E9" w:rsidRPr="00D07805">
          <w:rPr>
            <w:rStyle w:val="Hyperlink"/>
            <w:b/>
            <w:sz w:val="28"/>
            <w:szCs w:val="28"/>
          </w:rPr>
          <w:t>vbo7kg</w:t>
        </w:r>
      </w:hyperlink>
    </w:p>
    <w:p w:rsidR="003754FF" w:rsidRPr="00C97432" w:rsidRDefault="003754FF" w:rsidP="00230C47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230C47" w:rsidRPr="005A01C7" w:rsidRDefault="00230C47" w:rsidP="00230C4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01C7">
        <w:rPr>
          <w:rFonts w:ascii="Times New Roman" w:hAnsi="Times New Roman" w:cs="Times New Roman"/>
          <w:sz w:val="28"/>
          <w:szCs w:val="28"/>
        </w:rPr>
        <w:t>Học sinh có khó khăn, thắc mắc cần hỗ trợ liên hệ với giáo viên bộ môn: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779"/>
        <w:gridCol w:w="4610"/>
        <w:gridCol w:w="2313"/>
      </w:tblGrid>
      <w:tr w:rsidR="00230C47" w:rsidRPr="005A01C7" w:rsidTr="0078617A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Họ tên GV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Zalo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Email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Lớp phụ trách</w:t>
            </w:r>
          </w:p>
        </w:tc>
      </w:tr>
      <w:tr w:rsidR="00230C47" w:rsidRPr="005A01C7" w:rsidTr="0078617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Thầy Chiến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0793401514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phanquangchien151289@gmail.com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 xml:space="preserve"> 7/</w:t>
            </w:r>
            <w:r w:rsidR="00A5461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30C47" w:rsidRPr="005A01C7" w:rsidTr="0078617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Cô Loan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0909383528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nguyencamloan423@gmail.com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7/</w:t>
            </w:r>
            <w:r w:rsidR="00A546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, 7/06, 7/</w:t>
            </w:r>
            <w:r w:rsidR="00A5461D">
              <w:rPr>
                <w:rFonts w:ascii="Times New Roman" w:hAnsi="Times New Roman" w:cs="Times New Roman"/>
                <w:sz w:val="24"/>
                <w:szCs w:val="28"/>
              </w:rPr>
              <w:t>7,7/8,7/9,7/12,7/13</w:t>
            </w:r>
          </w:p>
        </w:tc>
      </w:tr>
      <w:tr w:rsidR="00230C47" w:rsidRPr="005A01C7" w:rsidTr="0078617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 xml:space="preserve">Cô Phượng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0903922035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E04C60" w:rsidP="0023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="00230C47" w:rsidRPr="005A01C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dtvuphuong@gmail.com</w:t>
              </w:r>
            </w:hyperlink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7/1</w:t>
            </w:r>
            <w:r w:rsidR="00A5461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, 7/1</w:t>
            </w:r>
            <w:r w:rsidR="001F01A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30C47" w:rsidRPr="005A01C7" w:rsidTr="0078617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 xml:space="preserve">Cô </w:t>
            </w:r>
            <w:r w:rsidR="001F01AF">
              <w:rPr>
                <w:rFonts w:ascii="Times New Roman" w:hAnsi="Times New Roman" w:cs="Times New Roman"/>
                <w:sz w:val="24"/>
                <w:szCs w:val="28"/>
              </w:rPr>
              <w:t>Diễm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48142C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0987545417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697D61" w:rsidP="0023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r w:rsidR="001F01AF">
              <w:rPr>
                <w:rFonts w:ascii="Times New Roman" w:hAnsi="Times New Roman" w:cs="Times New Roman"/>
                <w:sz w:val="24"/>
                <w:szCs w:val="28"/>
              </w:rPr>
              <w:t>diem88</w:t>
            </w:r>
            <w:r w:rsidR="00230C47" w:rsidRPr="005A01C7">
              <w:rPr>
                <w:rFonts w:ascii="Times New Roman" w:hAnsi="Times New Roman" w:cs="Times New Roman"/>
                <w:sz w:val="24"/>
                <w:szCs w:val="28"/>
              </w:rPr>
              <w:t>@gmai</w:t>
            </w:r>
            <w:r w:rsidR="001F01AF">
              <w:rPr>
                <w:rFonts w:ascii="Times New Roman" w:hAnsi="Times New Roman" w:cs="Times New Roman"/>
                <w:sz w:val="24"/>
                <w:szCs w:val="28"/>
              </w:rPr>
              <w:t>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7" w:rsidRPr="005A01C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01C7">
              <w:rPr>
                <w:rFonts w:ascii="Times New Roman" w:hAnsi="Times New Roman" w:cs="Times New Roman"/>
                <w:sz w:val="24"/>
                <w:szCs w:val="28"/>
              </w:rPr>
              <w:t>7/</w:t>
            </w:r>
            <w:r w:rsidR="001F01AF">
              <w:rPr>
                <w:rFonts w:ascii="Times New Roman" w:hAnsi="Times New Roman" w:cs="Times New Roman"/>
                <w:sz w:val="24"/>
                <w:szCs w:val="28"/>
              </w:rPr>
              <w:t>1, 7/2, 7/5</w:t>
            </w:r>
          </w:p>
        </w:tc>
      </w:tr>
    </w:tbl>
    <w:p w:rsidR="00B26A8B" w:rsidRPr="005A01C7" w:rsidRDefault="00B26A8B" w:rsidP="00B26A8B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A01C7">
        <w:rPr>
          <w:rFonts w:ascii="Times New Roman" w:hAnsi="Times New Roman"/>
          <w:sz w:val="28"/>
          <w:szCs w:val="28"/>
        </w:rPr>
        <w:t>………………HẾT………………</w:t>
      </w:r>
    </w:p>
    <w:p w:rsidR="00230C47" w:rsidRPr="005A01C7" w:rsidRDefault="00230C47" w:rsidP="007E0B7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E0B74" w:rsidRPr="005A01C7" w:rsidRDefault="007E0B74" w:rsidP="007D66A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941E96" w:rsidRPr="005A01C7" w:rsidRDefault="00941E96" w:rsidP="00941E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A01C7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ab/>
      </w:r>
    </w:p>
    <w:sectPr w:rsidR="00941E96" w:rsidRPr="005A01C7" w:rsidSect="00FC544B">
      <w:footerReference w:type="default" r:id="rId25"/>
      <w:pgSz w:w="12240" w:h="15840"/>
      <w:pgMar w:top="720" w:right="90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60" w:rsidRDefault="00E04C60" w:rsidP="00AC119C">
      <w:pPr>
        <w:spacing w:after="0" w:line="240" w:lineRule="auto"/>
      </w:pPr>
      <w:r>
        <w:separator/>
      </w:r>
    </w:p>
  </w:endnote>
  <w:endnote w:type="continuationSeparator" w:id="0">
    <w:p w:rsidR="00E04C60" w:rsidRDefault="00E04C60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354032"/>
      <w:docPartObj>
        <w:docPartGallery w:val="Page Numbers (Bottom of Page)"/>
        <w:docPartUnique/>
      </w:docPartObj>
    </w:sdtPr>
    <w:sdtEndPr/>
    <w:sdtContent>
      <w:p w:rsidR="00F11325" w:rsidRDefault="00717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2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1325" w:rsidRDefault="00F11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60" w:rsidRDefault="00E04C60" w:rsidP="00AC119C">
      <w:pPr>
        <w:spacing w:after="0" w:line="240" w:lineRule="auto"/>
      </w:pPr>
      <w:r>
        <w:separator/>
      </w:r>
    </w:p>
  </w:footnote>
  <w:footnote w:type="continuationSeparator" w:id="0">
    <w:p w:rsidR="00E04C60" w:rsidRDefault="00E04C60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5pt;height:11.75pt" o:bullet="t">
        <v:imagedata r:id="rId1" o:title="msoE60C"/>
      </v:shape>
    </w:pict>
  </w:numPicBullet>
  <w:abstractNum w:abstractNumId="0" w15:restartNumberingAfterBreak="0">
    <w:nsid w:val="03AF0458"/>
    <w:multiLevelType w:val="hybridMultilevel"/>
    <w:tmpl w:val="37B46FC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F56D5"/>
    <w:multiLevelType w:val="hybridMultilevel"/>
    <w:tmpl w:val="E1D09C82"/>
    <w:lvl w:ilvl="0" w:tplc="AC663E66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005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FAB"/>
    <w:multiLevelType w:val="hybridMultilevel"/>
    <w:tmpl w:val="2A6CD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807C9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6" w15:restartNumberingAfterBreak="0">
    <w:nsid w:val="103F7D36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55477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F72E2"/>
    <w:multiLevelType w:val="hybridMultilevel"/>
    <w:tmpl w:val="310AD844"/>
    <w:lvl w:ilvl="0" w:tplc="3C7CE6F6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17566F6A"/>
    <w:multiLevelType w:val="hybridMultilevel"/>
    <w:tmpl w:val="D0BA2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709B4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2C37"/>
    <w:multiLevelType w:val="hybridMultilevel"/>
    <w:tmpl w:val="C30C3C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AF42CE5"/>
    <w:multiLevelType w:val="hybridMultilevel"/>
    <w:tmpl w:val="2A6CD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122C6"/>
    <w:multiLevelType w:val="hybridMultilevel"/>
    <w:tmpl w:val="04E2D054"/>
    <w:lvl w:ilvl="0" w:tplc="0698325A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5" w15:restartNumberingAfterBreak="0">
    <w:nsid w:val="21200C9B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171CD"/>
    <w:multiLevelType w:val="hybridMultilevel"/>
    <w:tmpl w:val="21FC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10DB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04F35"/>
    <w:multiLevelType w:val="hybridMultilevel"/>
    <w:tmpl w:val="3612D8E8"/>
    <w:lvl w:ilvl="0" w:tplc="D07E13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01609"/>
    <w:multiLevelType w:val="hybridMultilevel"/>
    <w:tmpl w:val="C30C3C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9270691"/>
    <w:multiLevelType w:val="hybridMultilevel"/>
    <w:tmpl w:val="DCD45E3E"/>
    <w:lvl w:ilvl="0" w:tplc="04090017">
      <w:start w:val="1"/>
      <w:numFmt w:val="lowerLetter"/>
      <w:lvlText w:val="%1)"/>
      <w:lvlJc w:val="left"/>
      <w:pPr>
        <w:ind w:left="1337" w:hanging="360"/>
      </w:pPr>
    </w:lvl>
    <w:lvl w:ilvl="1" w:tplc="04090019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1" w15:restartNumberingAfterBreak="0">
    <w:nsid w:val="2BB33A24"/>
    <w:multiLevelType w:val="hybridMultilevel"/>
    <w:tmpl w:val="88ACB0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C45BD8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3322B8"/>
    <w:multiLevelType w:val="hybridMultilevel"/>
    <w:tmpl w:val="6F08F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702C8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814205"/>
    <w:multiLevelType w:val="hybridMultilevel"/>
    <w:tmpl w:val="03E6F944"/>
    <w:lvl w:ilvl="0" w:tplc="04090017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8" w15:restartNumberingAfterBreak="0">
    <w:nsid w:val="3F835267"/>
    <w:multiLevelType w:val="hybridMultilevel"/>
    <w:tmpl w:val="8FB467BE"/>
    <w:lvl w:ilvl="0" w:tplc="A238B6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C07F5"/>
    <w:multiLevelType w:val="hybridMultilevel"/>
    <w:tmpl w:val="C30C3C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73D277A"/>
    <w:multiLevelType w:val="hybridMultilevel"/>
    <w:tmpl w:val="03842F3E"/>
    <w:lvl w:ilvl="0" w:tplc="2100404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2276DB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32" w15:restartNumberingAfterBreak="0">
    <w:nsid w:val="528D317D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8E5089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F313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C121F"/>
    <w:multiLevelType w:val="hybridMultilevel"/>
    <w:tmpl w:val="048E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80B9C"/>
    <w:multiLevelType w:val="hybridMultilevel"/>
    <w:tmpl w:val="74E27406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6B01CB3"/>
    <w:multiLevelType w:val="hybridMultilevel"/>
    <w:tmpl w:val="73502394"/>
    <w:lvl w:ilvl="0" w:tplc="26A8687A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019ED"/>
    <w:multiLevelType w:val="hybridMultilevel"/>
    <w:tmpl w:val="84761F2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C285E4A"/>
    <w:multiLevelType w:val="hybridMultilevel"/>
    <w:tmpl w:val="202EE5F8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CA65085"/>
    <w:multiLevelType w:val="hybridMultilevel"/>
    <w:tmpl w:val="77B4C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5"/>
  </w:num>
  <w:num w:numId="7">
    <w:abstractNumId w:val="31"/>
  </w:num>
  <w:num w:numId="8">
    <w:abstractNumId w:val="37"/>
  </w:num>
  <w:num w:numId="9">
    <w:abstractNumId w:val="24"/>
  </w:num>
  <w:num w:numId="10">
    <w:abstractNumId w:val="35"/>
  </w:num>
  <w:num w:numId="11">
    <w:abstractNumId w:val="30"/>
  </w:num>
  <w:num w:numId="12">
    <w:abstractNumId w:val="2"/>
  </w:num>
  <w:num w:numId="13">
    <w:abstractNumId w:val="25"/>
  </w:num>
  <w:num w:numId="14">
    <w:abstractNumId w:val="23"/>
  </w:num>
  <w:num w:numId="15">
    <w:abstractNumId w:val="27"/>
  </w:num>
  <w:num w:numId="16">
    <w:abstractNumId w:val="14"/>
  </w:num>
  <w:num w:numId="17">
    <w:abstractNumId w:val="26"/>
  </w:num>
  <w:num w:numId="18">
    <w:abstractNumId w:val="34"/>
  </w:num>
  <w:num w:numId="19">
    <w:abstractNumId w:val="32"/>
  </w:num>
  <w:num w:numId="20">
    <w:abstractNumId w:val="6"/>
  </w:num>
  <w:num w:numId="21">
    <w:abstractNumId w:val="33"/>
  </w:num>
  <w:num w:numId="22">
    <w:abstractNumId w:val="36"/>
  </w:num>
  <w:num w:numId="23">
    <w:abstractNumId w:val="38"/>
  </w:num>
  <w:num w:numId="24">
    <w:abstractNumId w:val="21"/>
  </w:num>
  <w:num w:numId="25">
    <w:abstractNumId w:val="20"/>
  </w:num>
  <w:num w:numId="26">
    <w:abstractNumId w:val="10"/>
  </w:num>
  <w:num w:numId="27">
    <w:abstractNumId w:val="3"/>
  </w:num>
  <w:num w:numId="28">
    <w:abstractNumId w:val="1"/>
  </w:num>
  <w:num w:numId="29">
    <w:abstractNumId w:val="40"/>
  </w:num>
  <w:num w:numId="30">
    <w:abstractNumId w:val="29"/>
  </w:num>
  <w:num w:numId="31">
    <w:abstractNumId w:val="39"/>
  </w:num>
  <w:num w:numId="32">
    <w:abstractNumId w:val="15"/>
  </w:num>
  <w:num w:numId="33">
    <w:abstractNumId w:val="13"/>
  </w:num>
  <w:num w:numId="34">
    <w:abstractNumId w:val="22"/>
  </w:num>
  <w:num w:numId="35">
    <w:abstractNumId w:val="4"/>
  </w:num>
  <w:num w:numId="36">
    <w:abstractNumId w:val="19"/>
  </w:num>
  <w:num w:numId="37">
    <w:abstractNumId w:val="12"/>
  </w:num>
  <w:num w:numId="38">
    <w:abstractNumId w:val="0"/>
  </w:num>
  <w:num w:numId="39">
    <w:abstractNumId w:val="28"/>
  </w:num>
  <w:num w:numId="40">
    <w:abstractNumId w:val="16"/>
  </w:num>
  <w:num w:numId="41">
    <w:abstractNumId w:val="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A5"/>
    <w:rsid w:val="00004E94"/>
    <w:rsid w:val="00031F51"/>
    <w:rsid w:val="00040268"/>
    <w:rsid w:val="00057931"/>
    <w:rsid w:val="0006099E"/>
    <w:rsid w:val="000621E4"/>
    <w:rsid w:val="00062A52"/>
    <w:rsid w:val="000646EC"/>
    <w:rsid w:val="000B60F6"/>
    <w:rsid w:val="000C36E5"/>
    <w:rsid w:val="000D1AB7"/>
    <w:rsid w:val="000F5DE1"/>
    <w:rsid w:val="000F713A"/>
    <w:rsid w:val="001173B8"/>
    <w:rsid w:val="00126E5D"/>
    <w:rsid w:val="00142DEA"/>
    <w:rsid w:val="00145310"/>
    <w:rsid w:val="00152620"/>
    <w:rsid w:val="00164456"/>
    <w:rsid w:val="00170EEE"/>
    <w:rsid w:val="00172929"/>
    <w:rsid w:val="00191A25"/>
    <w:rsid w:val="001A3036"/>
    <w:rsid w:val="001D30D7"/>
    <w:rsid w:val="001D46B6"/>
    <w:rsid w:val="001E34DE"/>
    <w:rsid w:val="001F01AF"/>
    <w:rsid w:val="001F6451"/>
    <w:rsid w:val="002010B5"/>
    <w:rsid w:val="00230C47"/>
    <w:rsid w:val="00285375"/>
    <w:rsid w:val="002E25CE"/>
    <w:rsid w:val="003003D1"/>
    <w:rsid w:val="00301692"/>
    <w:rsid w:val="003023F9"/>
    <w:rsid w:val="003122B1"/>
    <w:rsid w:val="00330A0B"/>
    <w:rsid w:val="00337A2D"/>
    <w:rsid w:val="003416CB"/>
    <w:rsid w:val="003457BA"/>
    <w:rsid w:val="00345CFB"/>
    <w:rsid w:val="003754FF"/>
    <w:rsid w:val="0038374A"/>
    <w:rsid w:val="00385D31"/>
    <w:rsid w:val="00394DC6"/>
    <w:rsid w:val="003A499F"/>
    <w:rsid w:val="003D19BA"/>
    <w:rsid w:val="003E6E83"/>
    <w:rsid w:val="00401640"/>
    <w:rsid w:val="004414DD"/>
    <w:rsid w:val="0048142C"/>
    <w:rsid w:val="00485EC6"/>
    <w:rsid w:val="0048658B"/>
    <w:rsid w:val="004C17EB"/>
    <w:rsid w:val="004C4D79"/>
    <w:rsid w:val="004D4F33"/>
    <w:rsid w:val="004D5D67"/>
    <w:rsid w:val="004F37AE"/>
    <w:rsid w:val="005049D6"/>
    <w:rsid w:val="00513962"/>
    <w:rsid w:val="00520ADB"/>
    <w:rsid w:val="005221BA"/>
    <w:rsid w:val="005322A4"/>
    <w:rsid w:val="00554352"/>
    <w:rsid w:val="0056030C"/>
    <w:rsid w:val="00566EE2"/>
    <w:rsid w:val="00567EF8"/>
    <w:rsid w:val="005A01C7"/>
    <w:rsid w:val="005A0A42"/>
    <w:rsid w:val="005C6101"/>
    <w:rsid w:val="005D20D6"/>
    <w:rsid w:val="005E3D6D"/>
    <w:rsid w:val="005F0233"/>
    <w:rsid w:val="005F47E2"/>
    <w:rsid w:val="00603D8D"/>
    <w:rsid w:val="006170CC"/>
    <w:rsid w:val="00643634"/>
    <w:rsid w:val="00661A2D"/>
    <w:rsid w:val="00697D61"/>
    <w:rsid w:val="006A3AE0"/>
    <w:rsid w:val="006C2C42"/>
    <w:rsid w:val="006C537E"/>
    <w:rsid w:val="006E0965"/>
    <w:rsid w:val="006E61E9"/>
    <w:rsid w:val="00706423"/>
    <w:rsid w:val="00717228"/>
    <w:rsid w:val="0072036A"/>
    <w:rsid w:val="00733C86"/>
    <w:rsid w:val="007613E1"/>
    <w:rsid w:val="007627CB"/>
    <w:rsid w:val="007A1517"/>
    <w:rsid w:val="007A59B0"/>
    <w:rsid w:val="007C7857"/>
    <w:rsid w:val="007D66A1"/>
    <w:rsid w:val="007D66C6"/>
    <w:rsid w:val="007E0B74"/>
    <w:rsid w:val="007E47FB"/>
    <w:rsid w:val="007F23C5"/>
    <w:rsid w:val="008207E5"/>
    <w:rsid w:val="008236DE"/>
    <w:rsid w:val="0086541A"/>
    <w:rsid w:val="00872E4F"/>
    <w:rsid w:val="008828EB"/>
    <w:rsid w:val="0088382D"/>
    <w:rsid w:val="008A5CD5"/>
    <w:rsid w:val="008B7B7E"/>
    <w:rsid w:val="008E1C6A"/>
    <w:rsid w:val="0090229A"/>
    <w:rsid w:val="00917B1E"/>
    <w:rsid w:val="00924379"/>
    <w:rsid w:val="009346DF"/>
    <w:rsid w:val="00941E96"/>
    <w:rsid w:val="00942406"/>
    <w:rsid w:val="00947F90"/>
    <w:rsid w:val="00951262"/>
    <w:rsid w:val="00951E13"/>
    <w:rsid w:val="00955C9F"/>
    <w:rsid w:val="00962EC2"/>
    <w:rsid w:val="00965657"/>
    <w:rsid w:val="00983DB7"/>
    <w:rsid w:val="00994AD0"/>
    <w:rsid w:val="009B0AA6"/>
    <w:rsid w:val="009C080F"/>
    <w:rsid w:val="009C0FEB"/>
    <w:rsid w:val="009D010F"/>
    <w:rsid w:val="00A0105A"/>
    <w:rsid w:val="00A07B7D"/>
    <w:rsid w:val="00A22F56"/>
    <w:rsid w:val="00A24BC1"/>
    <w:rsid w:val="00A5461D"/>
    <w:rsid w:val="00A635B1"/>
    <w:rsid w:val="00AB5632"/>
    <w:rsid w:val="00AC119C"/>
    <w:rsid w:val="00AD2E8F"/>
    <w:rsid w:val="00AD3201"/>
    <w:rsid w:val="00AF0245"/>
    <w:rsid w:val="00AF62A5"/>
    <w:rsid w:val="00B046DE"/>
    <w:rsid w:val="00B26A8B"/>
    <w:rsid w:val="00B95580"/>
    <w:rsid w:val="00BB78DA"/>
    <w:rsid w:val="00BC462E"/>
    <w:rsid w:val="00BE491E"/>
    <w:rsid w:val="00C55F16"/>
    <w:rsid w:val="00C57563"/>
    <w:rsid w:val="00C66494"/>
    <w:rsid w:val="00C82911"/>
    <w:rsid w:val="00C846AC"/>
    <w:rsid w:val="00C97432"/>
    <w:rsid w:val="00CC4F2C"/>
    <w:rsid w:val="00CC606D"/>
    <w:rsid w:val="00CD1F87"/>
    <w:rsid w:val="00CD29AA"/>
    <w:rsid w:val="00CF6D7A"/>
    <w:rsid w:val="00D04C99"/>
    <w:rsid w:val="00D36532"/>
    <w:rsid w:val="00D41D85"/>
    <w:rsid w:val="00D50C06"/>
    <w:rsid w:val="00D51F38"/>
    <w:rsid w:val="00D54BFF"/>
    <w:rsid w:val="00D552B8"/>
    <w:rsid w:val="00D64624"/>
    <w:rsid w:val="00DA6655"/>
    <w:rsid w:val="00DE6F9E"/>
    <w:rsid w:val="00E02904"/>
    <w:rsid w:val="00E0435D"/>
    <w:rsid w:val="00E04C60"/>
    <w:rsid w:val="00E106FE"/>
    <w:rsid w:val="00E140DA"/>
    <w:rsid w:val="00E44A01"/>
    <w:rsid w:val="00E657B1"/>
    <w:rsid w:val="00E65AFA"/>
    <w:rsid w:val="00E66BCA"/>
    <w:rsid w:val="00E773E9"/>
    <w:rsid w:val="00E872B3"/>
    <w:rsid w:val="00E9039E"/>
    <w:rsid w:val="00EA4E06"/>
    <w:rsid w:val="00EC0A0B"/>
    <w:rsid w:val="00EE0A52"/>
    <w:rsid w:val="00EE4085"/>
    <w:rsid w:val="00EF0821"/>
    <w:rsid w:val="00EF0AF0"/>
    <w:rsid w:val="00F11325"/>
    <w:rsid w:val="00F35A0E"/>
    <w:rsid w:val="00F42268"/>
    <w:rsid w:val="00F55C17"/>
    <w:rsid w:val="00F9647F"/>
    <w:rsid w:val="00F965DA"/>
    <w:rsid w:val="00FC4F8F"/>
    <w:rsid w:val="00FC544B"/>
    <w:rsid w:val="00FC6684"/>
    <w:rsid w:val="00FD02E9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37AB1-BD9E-43D4-99F7-F21FA39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19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unhideWhenUsed/>
    <w:rsid w:val="008E1C6A"/>
    <w:rPr>
      <w:color w:val="0000FF"/>
      <w:u w:val="single"/>
    </w:rPr>
  </w:style>
  <w:style w:type="character" w:customStyle="1" w:styleId="fontstyle01">
    <w:name w:val="fontstyle01"/>
    <w:basedOn w:val="DefaultParagraphFont"/>
    <w:rsid w:val="00941E96"/>
    <w:rPr>
      <w:rFonts w:ascii="Times New Roman" w:hAnsi="Times New Roman" w:cs="Times New Roman" w:hint="default"/>
      <w:b/>
      <w:bCs/>
      <w:i w:val="0"/>
      <w:iCs w:val="0"/>
      <w:color w:val="0000CC"/>
      <w:sz w:val="28"/>
      <w:szCs w:val="28"/>
    </w:rPr>
  </w:style>
  <w:style w:type="character" w:customStyle="1" w:styleId="fontstyle21">
    <w:name w:val="fontstyle21"/>
    <w:basedOn w:val="DefaultParagraphFont"/>
    <w:rsid w:val="00941E96"/>
    <w:rPr>
      <w:rFonts w:ascii="Times New Roman" w:hAnsi="Times New Roman" w:cs="Times New Roman" w:hint="default"/>
      <w:b/>
      <w:bCs/>
      <w:i/>
      <w:iCs/>
      <w:color w:val="0000CC"/>
      <w:sz w:val="28"/>
      <w:szCs w:val="28"/>
    </w:rPr>
  </w:style>
  <w:style w:type="paragraph" w:styleId="NormalWeb">
    <w:name w:val="Normal (Web)"/>
    <w:basedOn w:val="Normal"/>
    <w:uiPriority w:val="99"/>
    <w:unhideWhenUsed/>
    <w:rsid w:val="0030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4AD0"/>
    <w:rPr>
      <w:color w:val="800080" w:themeColor="followedHyperlink"/>
      <w:u w:val="single"/>
    </w:rPr>
  </w:style>
  <w:style w:type="paragraph" w:customStyle="1" w:styleId="msolistparagraph0">
    <w:name w:val="msolistparagraph"/>
    <w:basedOn w:val="Normal"/>
    <w:rsid w:val="00B26A8B"/>
    <w:pPr>
      <w:ind w:left="720"/>
      <w:contextualSpacing/>
    </w:pPr>
    <w:rPr>
      <w:rFonts w:ascii="Arial" w:eastAsia="Arial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E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mailto:dtvuphuong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bitly.com.vn/vbo7kg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E60F-CC39-4383-BD04-94A0FEC5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TUYET</dc:creator>
  <cp:lastModifiedBy>Admin</cp:lastModifiedBy>
  <cp:revision>14</cp:revision>
  <dcterms:created xsi:type="dcterms:W3CDTF">2021-02-02T07:25:00Z</dcterms:created>
  <dcterms:modified xsi:type="dcterms:W3CDTF">2021-02-03T07:01:00Z</dcterms:modified>
</cp:coreProperties>
</file>